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567E4012"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B45518">
        <w:rPr>
          <w:rFonts w:asciiTheme="majorEastAsia" w:eastAsiaTheme="majorEastAsia" w:hAnsiTheme="majorEastAsia" w:hint="eastAsia"/>
          <w:sz w:val="24"/>
          <w:szCs w:val="24"/>
        </w:rPr>
        <w:t>発掘業務支援員</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7EFB0541" w:rsidR="00BF2339" w:rsidRPr="00F973A7" w:rsidRDefault="00BF2339" w:rsidP="00555F9A">
            <w:pPr>
              <w:ind w:firstLineChars="100" w:firstLine="240"/>
              <w:rPr>
                <w:sz w:val="24"/>
                <w:szCs w:val="24"/>
              </w:rPr>
            </w:pPr>
            <w:r w:rsidRPr="00F973A7">
              <w:rPr>
                <w:rFonts w:hint="eastAsia"/>
                <w:sz w:val="24"/>
                <w:szCs w:val="24"/>
              </w:rPr>
              <w:t>私は</w:t>
            </w:r>
            <w:r w:rsidR="00B45518">
              <w:rPr>
                <w:rFonts w:asciiTheme="majorEastAsia" w:eastAsiaTheme="majorEastAsia" w:hAnsiTheme="majorEastAsia" w:hint="eastAsia"/>
                <w:sz w:val="24"/>
                <w:szCs w:val="24"/>
              </w:rPr>
              <w:t>発掘業務支援員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CD18" w14:textId="77777777" w:rsidR="00236195" w:rsidRDefault="00236195" w:rsidP="00751EF7">
      <w:r>
        <w:separator/>
      </w:r>
    </w:p>
  </w:endnote>
  <w:endnote w:type="continuationSeparator" w:id="0">
    <w:p w14:paraId="18C5A2B5" w14:textId="77777777" w:rsidR="00236195" w:rsidRDefault="00236195"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B45518"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8A6C" w14:textId="77777777" w:rsidR="00236195" w:rsidRDefault="00236195" w:rsidP="00751EF7">
      <w:r>
        <w:separator/>
      </w:r>
    </w:p>
  </w:footnote>
  <w:footnote w:type="continuationSeparator" w:id="0">
    <w:p w14:paraId="689B7532" w14:textId="77777777" w:rsidR="00236195" w:rsidRDefault="00236195"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63735"/>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36195"/>
    <w:rsid w:val="00242919"/>
    <w:rsid w:val="0024799F"/>
    <w:rsid w:val="002558C1"/>
    <w:rsid w:val="00257824"/>
    <w:rsid w:val="002637A3"/>
    <w:rsid w:val="002647FB"/>
    <w:rsid w:val="00267D64"/>
    <w:rsid w:val="00273E47"/>
    <w:rsid w:val="00274710"/>
    <w:rsid w:val="00274B51"/>
    <w:rsid w:val="00286A3D"/>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0A42"/>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5518"/>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7510F"/>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0CBF"/>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